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25" w:rsidRPr="00693725" w:rsidRDefault="00506480" w:rsidP="005F705F">
      <w:pPr>
        <w:tabs>
          <w:tab w:val="left" w:pos="3180"/>
          <w:tab w:val="center" w:pos="4320"/>
          <w:tab w:val="center" w:pos="5400"/>
          <w:tab w:val="right" w:leader="dot" w:pos="9072"/>
        </w:tabs>
        <w:spacing w:before="120"/>
        <w:jc w:val="center"/>
        <w:rPr>
          <w:b/>
          <w:sz w:val="32"/>
          <w:szCs w:val="32"/>
        </w:rPr>
      </w:pPr>
      <w:r w:rsidRPr="00693725">
        <w:rPr>
          <w:b/>
          <w:sz w:val="32"/>
          <w:szCs w:val="32"/>
        </w:rPr>
        <w:t>KẾ HOẠCH BÀI DẠY</w:t>
      </w:r>
    </w:p>
    <w:p w:rsidR="00693725" w:rsidRPr="00693725" w:rsidRDefault="00016F99" w:rsidP="005F705F">
      <w:pPr>
        <w:tabs>
          <w:tab w:val="left" w:pos="3180"/>
          <w:tab w:val="center" w:pos="4320"/>
          <w:tab w:val="center" w:pos="5400"/>
          <w:tab w:val="right" w:leader="dot" w:pos="9072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Môn: </w:t>
      </w:r>
      <w:r w:rsidR="00506480" w:rsidRPr="00693725">
        <w:rPr>
          <w:b/>
          <w:sz w:val="32"/>
          <w:szCs w:val="32"/>
        </w:rPr>
        <w:t>KHOA HỌC</w:t>
      </w:r>
    </w:p>
    <w:p w:rsidR="00506480" w:rsidRPr="00693725" w:rsidRDefault="00506480" w:rsidP="005F705F">
      <w:pPr>
        <w:tabs>
          <w:tab w:val="left" w:pos="3180"/>
          <w:tab w:val="center" w:pos="4320"/>
          <w:tab w:val="center" w:pos="5400"/>
          <w:tab w:val="right" w:leader="dot" w:pos="9072"/>
        </w:tabs>
        <w:spacing w:before="120"/>
        <w:jc w:val="center"/>
        <w:rPr>
          <w:b/>
          <w:sz w:val="32"/>
          <w:szCs w:val="32"/>
        </w:rPr>
      </w:pPr>
      <w:r w:rsidRPr="00693725">
        <w:rPr>
          <w:b/>
          <w:sz w:val="32"/>
          <w:szCs w:val="32"/>
        </w:rPr>
        <w:t>Bài:</w:t>
      </w:r>
      <w:r w:rsidR="00016F99">
        <w:rPr>
          <w:b/>
          <w:sz w:val="32"/>
          <w:szCs w:val="32"/>
        </w:rPr>
        <w:t xml:space="preserve"> </w:t>
      </w:r>
      <w:r w:rsidRPr="00693725">
        <w:rPr>
          <w:b/>
          <w:sz w:val="32"/>
          <w:szCs w:val="32"/>
        </w:rPr>
        <w:t>HỖN HỢP</w:t>
      </w:r>
    </w:p>
    <w:p w:rsidR="00B07900" w:rsidRPr="00B07900" w:rsidRDefault="00F766F9" w:rsidP="005F705F">
      <w:pPr>
        <w:jc w:val="center"/>
      </w:pPr>
      <w:r>
        <w:t>( MT, KNS)</w:t>
      </w:r>
    </w:p>
    <w:p w:rsidR="009048A4" w:rsidRPr="009048A4" w:rsidRDefault="00506480" w:rsidP="00C762FE">
      <w:pPr>
        <w:tabs>
          <w:tab w:val="left" w:pos="399"/>
        </w:tabs>
        <w:jc w:val="both"/>
        <w:rPr>
          <w:color w:val="000000"/>
        </w:rPr>
      </w:pPr>
      <w:r w:rsidRPr="009048A4">
        <w:rPr>
          <w:b/>
          <w:color w:val="000000"/>
        </w:rPr>
        <w:t xml:space="preserve">I. </w:t>
      </w:r>
      <w:r w:rsidRPr="009048A4">
        <w:rPr>
          <w:b/>
          <w:bCs/>
          <w:color w:val="000000"/>
        </w:rPr>
        <w:t>MỤC</w:t>
      </w:r>
      <w:r w:rsidR="00005EBF">
        <w:rPr>
          <w:b/>
          <w:bCs/>
          <w:color w:val="000000"/>
        </w:rPr>
        <w:t xml:space="preserve"> TIÊU</w:t>
      </w:r>
      <w:r w:rsidRPr="009048A4">
        <w:rPr>
          <w:b/>
          <w:bCs/>
          <w:color w:val="000000"/>
        </w:rPr>
        <w:t>:</w:t>
      </w:r>
      <w:r w:rsidRPr="009048A4">
        <w:rPr>
          <w:color w:val="000000"/>
        </w:rPr>
        <w:tab/>
      </w:r>
    </w:p>
    <w:p w:rsidR="009048A4" w:rsidRDefault="009048A4" w:rsidP="00C762FE">
      <w:pPr>
        <w:tabs>
          <w:tab w:val="left" w:pos="399"/>
        </w:tabs>
        <w:jc w:val="both"/>
        <w:rPr>
          <w:color w:val="000000"/>
        </w:rPr>
      </w:pPr>
      <w:r>
        <w:rPr>
          <w:color w:val="000000"/>
        </w:rPr>
        <w:tab/>
        <w:t>- Biết</w:t>
      </w:r>
      <w:r w:rsidR="00506480">
        <w:rPr>
          <w:color w:val="000000"/>
        </w:rPr>
        <w:t xml:space="preserve"> được t</w:t>
      </w:r>
      <w:r>
        <w:rPr>
          <w:color w:val="000000"/>
        </w:rPr>
        <w:t xml:space="preserve">hế nào là hỗn hợp, </w:t>
      </w:r>
      <w:r w:rsidR="00506480">
        <w:rPr>
          <w:color w:val="000000"/>
        </w:rPr>
        <w:t xml:space="preserve">cách tách các chất trong </w:t>
      </w:r>
      <w:r>
        <w:rPr>
          <w:color w:val="000000"/>
        </w:rPr>
        <w:t xml:space="preserve">một số </w:t>
      </w:r>
      <w:r w:rsidR="00693725">
        <w:rPr>
          <w:color w:val="000000"/>
        </w:rPr>
        <w:t xml:space="preserve">hỗn hợp </w:t>
      </w:r>
      <w:r>
        <w:rPr>
          <w:color w:val="000000"/>
        </w:rPr>
        <w:t>(</w:t>
      </w:r>
      <w:r w:rsidR="00F64A37">
        <w:rPr>
          <w:color w:val="000000"/>
        </w:rPr>
        <w:t>tí</w:t>
      </w:r>
      <w:r w:rsidR="00C762FE">
        <w:rPr>
          <w:color w:val="000000"/>
        </w:rPr>
        <w:t>ch hợp môi trường, kĩ năng sống</w:t>
      </w:r>
      <w:r w:rsidR="00F64A37">
        <w:rPr>
          <w:color w:val="000000"/>
        </w:rPr>
        <w:t>)</w:t>
      </w:r>
      <w:r w:rsidR="004570FD">
        <w:rPr>
          <w:color w:val="000000"/>
        </w:rPr>
        <w:t>.</w:t>
      </w:r>
    </w:p>
    <w:p w:rsidR="009048A4" w:rsidRDefault="009048A4" w:rsidP="00C762FE">
      <w:pPr>
        <w:tabs>
          <w:tab w:val="left" w:pos="399"/>
        </w:tabs>
        <w:jc w:val="both"/>
        <w:rPr>
          <w:color w:val="000000"/>
        </w:rPr>
      </w:pPr>
      <w:r>
        <w:rPr>
          <w:color w:val="000000"/>
        </w:rPr>
        <w:tab/>
        <w:t>-</w:t>
      </w:r>
      <w:r w:rsidR="00506480">
        <w:rPr>
          <w:color w:val="000000"/>
        </w:rPr>
        <w:t xml:space="preserve"> Nêu được </w:t>
      </w:r>
      <w:r>
        <w:rPr>
          <w:color w:val="000000"/>
        </w:rPr>
        <w:t>một số ví dụ về hỗn hợp, thực hành</w:t>
      </w:r>
      <w:r w:rsidR="00506480">
        <w:rPr>
          <w:color w:val="000000"/>
        </w:rPr>
        <w:t xml:space="preserve"> tách các chất ra khỏi </w:t>
      </w:r>
      <w:r>
        <w:rPr>
          <w:color w:val="000000"/>
        </w:rPr>
        <w:t xml:space="preserve">một số </w:t>
      </w:r>
      <w:r w:rsidR="00506480">
        <w:rPr>
          <w:color w:val="000000"/>
        </w:rPr>
        <w:t>hỗn hợp.</w:t>
      </w:r>
    </w:p>
    <w:p w:rsidR="009048A4" w:rsidRDefault="009048A4" w:rsidP="00C762FE">
      <w:pPr>
        <w:tabs>
          <w:tab w:val="left" w:pos="399"/>
        </w:tabs>
        <w:jc w:val="both"/>
        <w:rPr>
          <w:color w:val="000000"/>
        </w:rPr>
      </w:pPr>
      <w:r>
        <w:rPr>
          <w:color w:val="000000"/>
        </w:rPr>
        <w:tab/>
        <w:t>- HS yêu</w:t>
      </w:r>
      <w:r w:rsidR="00506480">
        <w:rPr>
          <w:color w:val="000000"/>
        </w:rPr>
        <w:t xml:space="preserve"> thích</w:t>
      </w:r>
      <w:r w:rsidR="00693725">
        <w:rPr>
          <w:color w:val="000000"/>
        </w:rPr>
        <w:t xml:space="preserve"> môn học;</w:t>
      </w:r>
      <w:r w:rsidR="00506480">
        <w:rPr>
          <w:color w:val="000000"/>
        </w:rPr>
        <w:t xml:space="preserve"> </w:t>
      </w:r>
      <w:r w:rsidR="00693725">
        <w:rPr>
          <w:color w:val="000000"/>
        </w:rPr>
        <w:t xml:space="preserve">thích </w:t>
      </w:r>
      <w:r w:rsidR="00506480">
        <w:rPr>
          <w:color w:val="000000"/>
        </w:rPr>
        <w:t>học hỏi</w:t>
      </w:r>
      <w:r>
        <w:rPr>
          <w:color w:val="000000"/>
        </w:rPr>
        <w:t>,</w:t>
      </w:r>
      <w:r w:rsidR="00506480">
        <w:rPr>
          <w:color w:val="000000"/>
        </w:rPr>
        <w:t xml:space="preserve"> khám phá</w:t>
      </w:r>
      <w:r w:rsidR="00693725">
        <w:rPr>
          <w:color w:val="000000"/>
        </w:rPr>
        <w:t xml:space="preserve"> và</w:t>
      </w:r>
      <w:r w:rsidR="00506480">
        <w:rPr>
          <w:color w:val="000000"/>
        </w:rPr>
        <w:t xml:space="preserve"> thực hành thí nghiệm.</w:t>
      </w:r>
    </w:p>
    <w:p w:rsidR="009048A4" w:rsidRDefault="00506480" w:rsidP="00C762FE">
      <w:pPr>
        <w:tabs>
          <w:tab w:val="left" w:pos="399"/>
        </w:tabs>
        <w:jc w:val="both"/>
        <w:rPr>
          <w:color w:val="000000"/>
        </w:rPr>
      </w:pPr>
      <w:r w:rsidRPr="009048A4">
        <w:rPr>
          <w:b/>
          <w:color w:val="000000"/>
        </w:rPr>
        <w:t xml:space="preserve">II. </w:t>
      </w:r>
      <w:r w:rsidR="009048A4" w:rsidRPr="009048A4">
        <w:rPr>
          <w:b/>
          <w:bCs/>
          <w:color w:val="000000"/>
        </w:rPr>
        <w:t>ĐỒ</w:t>
      </w:r>
      <w:r w:rsidR="009048A4">
        <w:rPr>
          <w:b/>
          <w:bCs/>
          <w:color w:val="000000"/>
        </w:rPr>
        <w:t xml:space="preserve"> DÙNG DẠY – HỌC</w:t>
      </w:r>
      <w:r w:rsidRPr="009048A4">
        <w:rPr>
          <w:b/>
          <w:bCs/>
          <w:color w:val="000000"/>
        </w:rPr>
        <w:t>:</w:t>
      </w:r>
    </w:p>
    <w:p w:rsidR="009048A4" w:rsidRDefault="009048A4" w:rsidP="00C762FE">
      <w:pPr>
        <w:tabs>
          <w:tab w:val="left" w:pos="399"/>
        </w:tabs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="00506480">
        <w:rPr>
          <w:color w:val="000000"/>
        </w:rPr>
        <w:t>Học s</w:t>
      </w:r>
      <w:r>
        <w:rPr>
          <w:color w:val="000000"/>
        </w:rPr>
        <w:t>inh:</w:t>
      </w:r>
      <w:r w:rsidR="00133EFD">
        <w:rPr>
          <w:color w:val="000000"/>
        </w:rPr>
        <w:t xml:space="preserve"> m</w:t>
      </w:r>
      <w:r w:rsidR="00506480">
        <w:rPr>
          <w:color w:val="000000"/>
        </w:rPr>
        <w:t>uối tinh,</w:t>
      </w:r>
      <w:r w:rsidR="00506480" w:rsidRPr="00392E70">
        <w:rPr>
          <w:color w:val="000000"/>
        </w:rPr>
        <w:t xml:space="preserve"> bột ngọt,</w:t>
      </w:r>
      <w:r w:rsidR="00DC0787">
        <w:rPr>
          <w:color w:val="000000"/>
        </w:rPr>
        <w:t xml:space="preserve"> đường,</w:t>
      </w:r>
      <w:r w:rsidR="00506480" w:rsidRPr="00392E70">
        <w:rPr>
          <w:color w:val="000000"/>
        </w:rPr>
        <w:t xml:space="preserve"> tiêu</w:t>
      </w:r>
      <w:r>
        <w:rPr>
          <w:color w:val="000000"/>
        </w:rPr>
        <w:t xml:space="preserve"> bột</w:t>
      </w:r>
      <w:r w:rsidR="00DC0787">
        <w:rPr>
          <w:color w:val="000000"/>
        </w:rPr>
        <w:t>,</w:t>
      </w:r>
      <w:r>
        <w:rPr>
          <w:color w:val="000000"/>
        </w:rPr>
        <w:t xml:space="preserve"> </w:t>
      </w:r>
      <w:r w:rsidR="00DC0787">
        <w:rPr>
          <w:color w:val="000000"/>
        </w:rPr>
        <w:t>ớt bột, đậu phộng</w:t>
      </w:r>
      <w:r w:rsidR="00B9732F">
        <w:rPr>
          <w:color w:val="000000"/>
        </w:rPr>
        <w:t xml:space="preserve"> giã</w:t>
      </w:r>
      <w:r w:rsidR="00506480">
        <w:rPr>
          <w:color w:val="000000"/>
        </w:rPr>
        <w:t xml:space="preserve">, </w:t>
      </w:r>
      <w:r>
        <w:rPr>
          <w:color w:val="000000"/>
        </w:rPr>
        <w:t>mè, chén nhỏ, muỗng</w:t>
      </w:r>
      <w:r w:rsidR="00C4132D">
        <w:rPr>
          <w:color w:val="000000"/>
        </w:rPr>
        <w:t xml:space="preserve"> nhỏ, ly nhựa</w:t>
      </w:r>
      <w:r w:rsidR="00DC0787">
        <w:rPr>
          <w:color w:val="000000"/>
        </w:rPr>
        <w:t>.</w:t>
      </w:r>
    </w:p>
    <w:p w:rsidR="00016F99" w:rsidRDefault="009048A4" w:rsidP="00C762FE">
      <w:pPr>
        <w:tabs>
          <w:tab w:val="left" w:pos="399"/>
        </w:tabs>
        <w:jc w:val="both"/>
        <w:rPr>
          <w:color w:val="000000" w:themeColor="text1"/>
          <w:lang w:val="nl-NL"/>
        </w:rPr>
      </w:pPr>
      <w:r>
        <w:rPr>
          <w:color w:val="000000"/>
        </w:rPr>
        <w:tab/>
        <w:t xml:space="preserve">- GV: </w:t>
      </w:r>
      <w:r w:rsidR="00DC0787">
        <w:rPr>
          <w:color w:val="000000"/>
        </w:rPr>
        <w:t xml:space="preserve">ly, cát, nước, </w:t>
      </w:r>
      <w:r w:rsidR="00C4132D">
        <w:rPr>
          <w:color w:val="000000"/>
        </w:rPr>
        <w:t xml:space="preserve">giấy lọc, bông thấm, </w:t>
      </w:r>
      <w:r w:rsidR="00DC0787">
        <w:rPr>
          <w:color w:val="000000"/>
        </w:rPr>
        <w:t>sàng</w:t>
      </w:r>
      <w:r w:rsidR="00B9732F">
        <w:rPr>
          <w:color w:val="000000"/>
        </w:rPr>
        <w:t>, đậu xanh, mè</w:t>
      </w:r>
      <w:r w:rsidR="0044695A">
        <w:rPr>
          <w:color w:val="000000"/>
        </w:rPr>
        <w:t xml:space="preserve">, </w:t>
      </w:r>
      <w:r w:rsidR="0044695A" w:rsidRPr="0044695A">
        <w:rPr>
          <w:color w:val="000000" w:themeColor="text1"/>
          <w:lang w:val="nl-NL"/>
        </w:rPr>
        <w:t>màn hình, CPU</w:t>
      </w:r>
    </w:p>
    <w:p w:rsidR="00506480" w:rsidRPr="00016F99" w:rsidRDefault="00506480" w:rsidP="00C762FE">
      <w:pPr>
        <w:tabs>
          <w:tab w:val="left" w:pos="399"/>
        </w:tabs>
        <w:jc w:val="both"/>
        <w:rPr>
          <w:color w:val="000000" w:themeColor="text1"/>
          <w:lang w:val="nl-NL"/>
        </w:rPr>
      </w:pPr>
      <w:r w:rsidRPr="009048A4">
        <w:rPr>
          <w:b/>
          <w:color w:val="000000"/>
        </w:rPr>
        <w:t xml:space="preserve">III. </w:t>
      </w:r>
      <w:r w:rsidR="009048A4" w:rsidRPr="009048A4">
        <w:rPr>
          <w:b/>
          <w:bCs/>
          <w:color w:val="000000"/>
        </w:rPr>
        <w:t>HOẠT</w:t>
      </w:r>
      <w:r w:rsidR="009048A4">
        <w:rPr>
          <w:b/>
          <w:bCs/>
          <w:color w:val="000000"/>
        </w:rPr>
        <w:t xml:space="preserve"> ĐỘNG DẠY HỌC CHỦ YẾU</w:t>
      </w:r>
      <w:r w:rsidRPr="009048A4">
        <w:rPr>
          <w:b/>
          <w:bCs/>
          <w:color w:val="000000"/>
        </w:rPr>
        <w:t>:</w:t>
      </w:r>
    </w:p>
    <w:p w:rsidR="009048A4" w:rsidRPr="009048A4" w:rsidRDefault="009048A4" w:rsidP="00506480">
      <w:pPr>
        <w:tabs>
          <w:tab w:val="left" w:pos="399"/>
        </w:tabs>
        <w:jc w:val="both"/>
        <w:rPr>
          <w:rStyle w:val="Emphasis"/>
          <w:i w:val="0"/>
          <w:iCs w:val="0"/>
          <w:color w:val="000000"/>
        </w:rPr>
      </w:pPr>
    </w:p>
    <w:tbl>
      <w:tblPr>
        <w:tblStyle w:val="TableGrid"/>
        <w:tblW w:w="9335" w:type="dxa"/>
        <w:tblInd w:w="-318" w:type="dxa"/>
        <w:tblLook w:val="04A0"/>
      </w:tblPr>
      <w:tblGrid>
        <w:gridCol w:w="4819"/>
        <w:gridCol w:w="4516"/>
      </w:tblGrid>
      <w:tr w:rsidR="00F20E97" w:rsidTr="00F20E97">
        <w:trPr>
          <w:trHeight w:val="557"/>
        </w:trPr>
        <w:tc>
          <w:tcPr>
            <w:tcW w:w="4819" w:type="dxa"/>
            <w:tcBorders>
              <w:bottom w:val="single" w:sz="4" w:space="0" w:color="auto"/>
            </w:tcBorders>
          </w:tcPr>
          <w:p w:rsidR="00F20E97" w:rsidRPr="00016F99" w:rsidRDefault="00F20E97" w:rsidP="00506480">
            <w:pPr>
              <w:tabs>
                <w:tab w:val="left" w:pos="399"/>
              </w:tabs>
              <w:jc w:val="center"/>
              <w:rPr>
                <w:b/>
                <w:color w:val="000000"/>
              </w:rPr>
            </w:pPr>
            <w:r w:rsidRPr="00016F99">
              <w:rPr>
                <w:b/>
                <w:color w:val="000000"/>
              </w:rPr>
              <w:t>Hoạt động của giáo viên</w:t>
            </w: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F20E97" w:rsidRPr="00016F99" w:rsidRDefault="00F20E97" w:rsidP="00506480">
            <w:pPr>
              <w:tabs>
                <w:tab w:val="left" w:pos="399"/>
              </w:tabs>
              <w:jc w:val="center"/>
              <w:rPr>
                <w:b/>
                <w:color w:val="000000"/>
              </w:rPr>
            </w:pPr>
            <w:r w:rsidRPr="00016F99">
              <w:rPr>
                <w:b/>
                <w:color w:val="000000"/>
              </w:rPr>
              <w:t>Hoạt động của học sinh</w:t>
            </w:r>
          </w:p>
        </w:tc>
      </w:tr>
      <w:tr w:rsidR="00F20E97" w:rsidTr="00F20E97">
        <w:trPr>
          <w:trHeight w:val="754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016F99">
              <w:rPr>
                <w:b/>
              </w:rPr>
              <w:t>1.</w:t>
            </w:r>
            <w:r w:rsidRPr="00C762FE">
              <w:t xml:space="preserve"> </w:t>
            </w:r>
            <w:r w:rsidRPr="00C762FE">
              <w:rPr>
                <w:b/>
                <w:bCs/>
              </w:rPr>
              <w:t>Hoạt động khởi động:</w:t>
            </w:r>
            <w:r w:rsidRPr="00C762FE">
              <w:t xml:space="preserve"> </w:t>
            </w:r>
          </w:p>
          <w:p w:rsidR="00F20E97" w:rsidRPr="00C762FE" w:rsidRDefault="00FC2DD4" w:rsidP="00C762FE">
            <w:pPr>
              <w:tabs>
                <w:tab w:val="left" w:pos="399"/>
              </w:tabs>
              <w:jc w:val="both"/>
            </w:pPr>
            <w:r>
              <w:t>- Đọc bài vè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GV giới thiệu bài</w:t>
            </w:r>
            <w:r>
              <w:t>, nêu mục tiêu bài</w:t>
            </w:r>
            <w:r w:rsidRPr="00C762FE">
              <w:t>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016F99">
              <w:rPr>
                <w:b/>
              </w:rPr>
              <w:t>2.</w:t>
            </w:r>
            <w:r w:rsidRPr="00C762FE">
              <w:t xml:space="preserve"> </w:t>
            </w:r>
            <w:r w:rsidRPr="00C762FE">
              <w:rPr>
                <w:b/>
                <w:bCs/>
              </w:rPr>
              <w:t>Các hoạt động chính:</w:t>
            </w:r>
          </w:p>
          <w:p w:rsidR="00F20E97" w:rsidRPr="00C762FE" w:rsidRDefault="00016F99" w:rsidP="00C762FE">
            <w:pPr>
              <w:tabs>
                <w:tab w:val="left" w:pos="399"/>
              </w:tabs>
              <w:jc w:val="both"/>
            </w:pPr>
            <w:r w:rsidRPr="00016F99">
              <w:rPr>
                <w:b/>
              </w:rPr>
              <w:t>a)</w:t>
            </w:r>
            <w:r w:rsidR="00F20E97" w:rsidRPr="00C762FE">
              <w:t xml:space="preserve"> </w:t>
            </w:r>
            <w:r w:rsidR="00F20E97" w:rsidRPr="00C762FE">
              <w:rPr>
                <w:b/>
                <w:bCs/>
              </w:rPr>
              <w:t>Hoạt động 1:</w:t>
            </w:r>
            <w:r w:rsidR="00F20E97" w:rsidRPr="00C762FE">
              <w:t xml:space="preserve"> Quan sát – thí nghiệm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 xml:space="preserve">* </w:t>
            </w:r>
            <w:r w:rsidRPr="00C762FE">
              <w:rPr>
                <w:b/>
              </w:rPr>
              <w:t>Mục tiêu</w:t>
            </w:r>
            <w:r w:rsidRPr="00C762FE">
              <w:t>: HS biết được thế nào là hỗn hợp</w:t>
            </w:r>
            <w:r>
              <w:t xml:space="preserve"> </w:t>
            </w:r>
            <w:r w:rsidRPr="00C762FE">
              <w:t>(KNS)</w:t>
            </w:r>
            <w:r>
              <w:t>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 xml:space="preserve">* </w:t>
            </w:r>
            <w:r w:rsidRPr="00C762FE">
              <w:rPr>
                <w:b/>
              </w:rPr>
              <w:t>Cách tiến hành</w:t>
            </w:r>
            <w:r w:rsidRPr="00C762FE">
              <w:t xml:space="preserve">: 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  <w:rPr>
                <w:b/>
              </w:rPr>
            </w:pPr>
            <w:r w:rsidRPr="00C762FE">
              <w:rPr>
                <w:b/>
              </w:rPr>
              <w:t>Bước 1: Tình huống xuất phát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>
              <w:t>- Cho HS quan sát hình</w:t>
            </w:r>
            <w:r w:rsidRPr="00C762FE">
              <w:t>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+ Đặt vấn đề: Theo em, trong các hình  trên có những chất gì và đặc điểm của nó như thế nào?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  <w:rPr>
                <w:b/>
              </w:rPr>
            </w:pPr>
            <w:r w:rsidRPr="00C762FE">
              <w:rPr>
                <w:b/>
              </w:rPr>
              <w:t>Bước 2: Bộc lộ biểu tượng ban đầu</w:t>
            </w:r>
          </w:p>
          <w:p w:rsidR="00F20E97" w:rsidRPr="004570FD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GV cho HS ghi những hiểu biết, suy nghĩ ban đầu của mình vào sổ tay khoa học.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  <w:rPr>
                <w:b/>
              </w:rPr>
            </w:pPr>
            <w:r w:rsidRPr="00C762FE">
              <w:rPr>
                <w:b/>
              </w:rPr>
              <w:t>Bước 3: Đề xuất câu hỏi</w:t>
            </w:r>
          </w:p>
          <w:p w:rsidR="00F20E97" w:rsidRDefault="00F20E97" w:rsidP="00C762FE">
            <w:pPr>
              <w:tabs>
                <w:tab w:val="left" w:pos="399"/>
              </w:tabs>
              <w:jc w:val="both"/>
            </w:pPr>
            <w:r>
              <w:t>- GV nêu yêu cầu.</w:t>
            </w:r>
          </w:p>
          <w:p w:rsidR="00F20E97" w:rsidRDefault="00F20E97" w:rsidP="00C762FE">
            <w:pPr>
              <w:tabs>
                <w:tab w:val="left" w:pos="399"/>
              </w:tabs>
              <w:jc w:val="both"/>
            </w:pPr>
            <w:r>
              <w:t>- HS đề xuất câu hỏi.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>
              <w:t>- GV  hệ thống</w:t>
            </w:r>
            <w:r w:rsidRPr="00C762FE">
              <w:t xml:space="preserve"> </w:t>
            </w:r>
            <w:r>
              <w:t>c</w:t>
            </w:r>
            <w:r w:rsidRPr="00C762FE">
              <w:t>âu hỏi.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>
              <w:t>- GV rút ra những câu hỏi chung.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+ Các em có những thắc mắc gì về hỗn hợp?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>
              <w:t>- Y</w:t>
            </w:r>
            <w:r w:rsidRPr="00C762FE">
              <w:t>êu cầu HS đề xuất các phương án giải quyết vấn đề</w:t>
            </w:r>
            <w:r>
              <w:t>,</w:t>
            </w:r>
            <w:r w:rsidRPr="00C762FE">
              <w:t xml:space="preserve"> </w:t>
            </w:r>
            <w:r>
              <w:t xml:space="preserve">GV </w:t>
            </w:r>
            <w:r w:rsidRPr="00C762FE">
              <w:t>lựa chọn phương</w:t>
            </w:r>
            <w:r>
              <w:t xml:space="preserve"> án</w:t>
            </w:r>
            <w:r w:rsidRPr="00C762FE">
              <w:t>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  <w:rPr>
                <w:b/>
              </w:rPr>
            </w:pPr>
            <w:r w:rsidRPr="00C762FE">
              <w:rPr>
                <w:b/>
              </w:rPr>
              <w:t>Bước 4: Tiến hành thực nghiệm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GV yêu cầu HS kiểm tra đồ dùng, nguyên vật liệu và dự đoán hỗn hợp sẽ tạo thành.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>
              <w:t>- T</w:t>
            </w:r>
            <w:r w:rsidRPr="00C762FE">
              <w:t>iến hành thí nghiệm (KNS).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 xml:space="preserve">- GV tổ chức </w:t>
            </w:r>
            <w:r>
              <w:t xml:space="preserve">cho </w:t>
            </w:r>
            <w:r w:rsidRPr="00C762FE">
              <w:t>HS báo cáo kết quả sau khi làm thí nghiệm.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  <w:rPr>
                <w:b/>
              </w:rPr>
            </w:pPr>
            <w:r w:rsidRPr="00C762FE">
              <w:rPr>
                <w:b/>
              </w:rPr>
              <w:lastRenderedPageBreak/>
              <w:t>Bước 5: Kết luận kiến thức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H</w:t>
            </w:r>
            <w:r>
              <w:t>ướng dẫn HS trải nghiệm, đối chiếu</w:t>
            </w:r>
            <w:r w:rsidRPr="00C762FE">
              <w:t xml:space="preserve"> kết quả vừa thực hiện với suy nghĩ ban đầu.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GV nêu câu hỏi, yêu cầu HS trả lời, kết luận kiến thức.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 xml:space="preserve"> * </w:t>
            </w:r>
            <w:r w:rsidRPr="00C762FE">
              <w:rPr>
                <w:b/>
              </w:rPr>
              <w:t>Kết luận</w:t>
            </w:r>
            <w:r w:rsidRPr="00C762FE">
              <w:t>: Hai hay nhiều chất trộn lẫn với nhau có thể tạo thành một hỗn hợp. Trong hỗn hợp, mỗi chất giữ nguyên tính chất của nó.</w:t>
            </w:r>
          </w:p>
          <w:p w:rsidR="00F20E97" w:rsidRPr="00C762FE" w:rsidRDefault="00016F99" w:rsidP="00C762FE">
            <w:pPr>
              <w:tabs>
                <w:tab w:val="left" w:pos="399"/>
              </w:tabs>
              <w:jc w:val="both"/>
            </w:pPr>
            <w:r w:rsidRPr="00016F99">
              <w:rPr>
                <w:b/>
              </w:rPr>
              <w:t>b)</w:t>
            </w:r>
            <w:r w:rsidR="00F20E97" w:rsidRPr="00C762FE">
              <w:t xml:space="preserve"> </w:t>
            </w:r>
            <w:r w:rsidR="00F20E97" w:rsidRPr="00C762FE">
              <w:rPr>
                <w:b/>
                <w:bCs/>
              </w:rPr>
              <w:t>Hoạt động 2:</w:t>
            </w:r>
            <w:r w:rsidR="00F20E97" w:rsidRPr="00C762FE">
              <w:t xml:space="preserve"> Cá nhân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rPr>
                <w:b/>
              </w:rPr>
              <w:t>* Mục tiêu:</w:t>
            </w:r>
            <w:r w:rsidRPr="00C762FE">
              <w:t xml:space="preserve"> HS nêu được một số ví dụ về hỗn hợp. (MT)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  <w:rPr>
                <w:b/>
              </w:rPr>
            </w:pPr>
            <w:r w:rsidRPr="00C762FE">
              <w:rPr>
                <w:b/>
              </w:rPr>
              <w:t>* Cách tiến hành: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GV nêu câu hỏi, yêu cầu HS trả lời.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GV liên hệ, giáo dục HS (MT).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GV yêu cầu HS kể tên một số hỗn hợp khác mà em biết.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GV nhận xét</w:t>
            </w:r>
            <w:r>
              <w:t>,</w:t>
            </w:r>
            <w:r w:rsidRPr="00C762FE">
              <w:t xml:space="preserve"> và kết luận.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 xml:space="preserve">* </w:t>
            </w:r>
            <w:r w:rsidRPr="00C762FE">
              <w:rPr>
                <w:b/>
              </w:rPr>
              <w:t>Kết luận</w:t>
            </w:r>
            <w:r w:rsidRPr="00C762FE">
              <w:t>: Không khí là một hỗn hợp.</w:t>
            </w:r>
          </w:p>
          <w:p w:rsidR="00F20E97" w:rsidRPr="00C762FE" w:rsidRDefault="00016F99" w:rsidP="00C762FE">
            <w:pPr>
              <w:tabs>
                <w:tab w:val="left" w:pos="399"/>
              </w:tabs>
              <w:jc w:val="both"/>
            </w:pPr>
            <w:r w:rsidRPr="00016F99">
              <w:rPr>
                <w:b/>
              </w:rPr>
              <w:t>c)</w:t>
            </w:r>
            <w:r w:rsidR="00F20E97" w:rsidRPr="00C762FE">
              <w:t xml:space="preserve"> </w:t>
            </w:r>
            <w:r w:rsidR="00F20E97" w:rsidRPr="00C762FE">
              <w:rPr>
                <w:b/>
                <w:bCs/>
              </w:rPr>
              <w:t>Hoạt động 3:</w:t>
            </w:r>
            <w:r w:rsidR="00F20E97" w:rsidRPr="00C762FE">
              <w:t xml:space="preserve"> Thực hành </w:t>
            </w:r>
          </w:p>
          <w:p w:rsidR="00F20E97" w:rsidRPr="001D3AF5" w:rsidRDefault="00F20E97" w:rsidP="00C762FE">
            <w:pPr>
              <w:tabs>
                <w:tab w:val="left" w:pos="399"/>
              </w:tabs>
              <w:jc w:val="both"/>
            </w:pPr>
            <w:r w:rsidRPr="00C762FE">
              <w:t xml:space="preserve">* </w:t>
            </w:r>
            <w:r w:rsidRPr="00C762FE">
              <w:rPr>
                <w:b/>
              </w:rPr>
              <w:t>Mục tiêu</w:t>
            </w:r>
            <w:r w:rsidRPr="00C762FE">
              <w:t xml:space="preserve">: </w:t>
            </w:r>
            <w:r w:rsidRPr="001D3AF5">
              <w:t>HS biết cách tách các chất trong một số hỗn hợp.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 xml:space="preserve">* </w:t>
            </w:r>
            <w:r w:rsidRPr="00C762FE">
              <w:rPr>
                <w:b/>
              </w:rPr>
              <w:t>Cách tiến hành</w:t>
            </w:r>
            <w:r w:rsidRPr="00C762FE">
              <w:t xml:space="preserve">: 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>
              <w:t>- N</w:t>
            </w:r>
            <w:r w:rsidRPr="00C762FE">
              <w:t>êu mục đích thực hành, phát dụng cụ và ng</w:t>
            </w:r>
            <w:r>
              <w:t>u</w:t>
            </w:r>
            <w:r w:rsidRPr="00C762FE">
              <w:t>yên vật liệu cho các nhóm.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GV yêu cầu HS thực hành thí nghiệm và trình bày kết quả.</w:t>
            </w:r>
          </w:p>
          <w:p w:rsidR="00F20E97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GV cho HS xem hình.</w:t>
            </w:r>
            <w:r>
              <w:t>nêu NX</w:t>
            </w:r>
          </w:p>
          <w:p w:rsidR="00F20E97" w:rsidRPr="00C762FE" w:rsidRDefault="00016F99" w:rsidP="00C762FE">
            <w:pPr>
              <w:tabs>
                <w:tab w:val="left" w:pos="399"/>
              </w:tabs>
              <w:jc w:val="both"/>
            </w:pPr>
            <w:r>
              <w:t xml:space="preserve">- </w:t>
            </w:r>
            <w:r w:rsidR="00F20E97">
              <w:t>GV liên hệ tích hợp LSĐP về làng nghề truyền thống “Đan lát”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GV nhận xét và kết luận.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  <w:rPr>
                <w:b/>
                <w:bCs/>
              </w:rPr>
            </w:pPr>
            <w:r w:rsidRPr="00016F99">
              <w:rPr>
                <w:b/>
              </w:rPr>
              <w:t>3.</w:t>
            </w:r>
            <w:r w:rsidRPr="00C762FE">
              <w:t xml:space="preserve"> </w:t>
            </w:r>
            <w:r w:rsidRPr="00C762FE">
              <w:rPr>
                <w:b/>
                <w:bCs/>
              </w:rPr>
              <w:t xml:space="preserve">Hoạt động nối tiếp: </w:t>
            </w:r>
          </w:p>
          <w:p w:rsidR="00F20E97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Yêu cầu HS nêu lại nội dung của bài học.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>
              <w:t>- Thi đua nêu tên hỗn hợp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>
              <w:t>- Nhận xét tiết học- Chia sẻ cuối tiết học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 xml:space="preserve">- Dặn dò: bài </w:t>
            </w:r>
            <w:r>
              <w:t>“</w:t>
            </w:r>
            <w:r w:rsidRPr="00C762FE">
              <w:t>Dung dịch</w:t>
            </w:r>
            <w:r>
              <w:t>”</w:t>
            </w:r>
            <w:r w:rsidRPr="00C762FE">
              <w:t>. Chuẩn bị các vật liệu, dụng cụ sau: ly, đường, muỗng nhỏ, nước sôi.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97" w:rsidRPr="00C762FE" w:rsidRDefault="00F20E97" w:rsidP="00C762FE">
            <w:pPr>
              <w:tabs>
                <w:tab w:val="left" w:pos="399"/>
              </w:tabs>
              <w:jc w:val="both"/>
              <w:rPr>
                <w:highlight w:val="yellow"/>
              </w:rPr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 xml:space="preserve">- </w:t>
            </w:r>
            <w:r>
              <w:t>HS đọc bài vè</w:t>
            </w:r>
            <w:r w:rsidRPr="00C762FE">
              <w:t>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HS lắng nghe.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HS quan sát</w:t>
            </w:r>
            <w:r>
              <w:t xml:space="preserve"> hình</w:t>
            </w:r>
            <w:r w:rsidRPr="00C762FE">
              <w:t>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 xml:space="preserve">- HS </w:t>
            </w:r>
            <w:r>
              <w:t xml:space="preserve">thực hiện, </w:t>
            </w:r>
            <w:r w:rsidRPr="00C762FE">
              <w:t xml:space="preserve">trình bày ý kiến </w:t>
            </w:r>
            <w:r>
              <w:t>cá nhân</w:t>
            </w:r>
            <w:r w:rsidRPr="00C762FE">
              <w:t>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 xml:space="preserve">     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 xml:space="preserve">  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 xml:space="preserve">- HS so sánh </w:t>
            </w:r>
            <w:r>
              <w:t>ý kiến của các nhóm,</w:t>
            </w:r>
            <w:r w:rsidRPr="00C762FE">
              <w:t xml:space="preserve"> đề xuất các câu hỏi liên quan đến nội dung kiến thức.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HS nêu cá nhân.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HS đề xuất các phương án.</w:t>
            </w:r>
          </w:p>
          <w:p w:rsidR="00F20E97" w:rsidRDefault="00F20E97" w:rsidP="00C762FE">
            <w:pPr>
              <w:tabs>
                <w:tab w:val="left" w:pos="208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208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208"/>
              </w:tabs>
              <w:jc w:val="both"/>
            </w:pPr>
            <w:r w:rsidRPr="00C762FE">
              <w:t xml:space="preserve">- HS </w:t>
            </w:r>
            <w:r>
              <w:t>thực hiện</w:t>
            </w:r>
            <w:r w:rsidRPr="00C762FE">
              <w:t>.</w:t>
            </w:r>
          </w:p>
          <w:p w:rsidR="00F20E97" w:rsidRDefault="00F20E97" w:rsidP="00C762FE">
            <w:pPr>
              <w:tabs>
                <w:tab w:val="left" w:pos="208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208"/>
              </w:tabs>
              <w:jc w:val="both"/>
            </w:pPr>
            <w:r w:rsidRPr="00C762FE">
              <w:t xml:space="preserve">- HS </w:t>
            </w:r>
            <w:r>
              <w:t>thực hành,</w:t>
            </w:r>
            <w:r w:rsidRPr="00C762FE">
              <w:t xml:space="preserve"> ghi chép thông tin vào vở.</w:t>
            </w:r>
          </w:p>
          <w:p w:rsidR="00F20E97" w:rsidRPr="00C762FE" w:rsidRDefault="00F20E97" w:rsidP="00C762FE">
            <w:pPr>
              <w:tabs>
                <w:tab w:val="left" w:pos="208"/>
              </w:tabs>
              <w:jc w:val="both"/>
            </w:pPr>
            <w:r w:rsidRPr="00C762FE">
              <w:t>- Đại diện nhóm trình bày.</w:t>
            </w:r>
          </w:p>
          <w:p w:rsidR="00F20E97" w:rsidRPr="00C762FE" w:rsidRDefault="00F20E97" w:rsidP="00C762FE">
            <w:pPr>
              <w:tabs>
                <w:tab w:val="left" w:pos="208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208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208"/>
              </w:tabs>
              <w:jc w:val="both"/>
            </w:pPr>
            <w:r w:rsidRPr="00C762FE">
              <w:lastRenderedPageBreak/>
              <w:t>- HS</w:t>
            </w:r>
            <w:r>
              <w:t xml:space="preserve"> thực hiện</w:t>
            </w:r>
            <w:r w:rsidRPr="00C762FE">
              <w:t>, nêu ý kiến cá nhân.</w:t>
            </w:r>
          </w:p>
          <w:p w:rsidR="00F20E97" w:rsidRPr="00C762FE" w:rsidRDefault="00F20E97" w:rsidP="00C762FE">
            <w:pPr>
              <w:tabs>
                <w:tab w:val="left" w:pos="208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208"/>
              </w:tabs>
              <w:jc w:val="both"/>
            </w:pPr>
            <w:r w:rsidRPr="00C762FE">
              <w:t>- HS trả lời cá nhân.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HS nêu lại ghi nhớ.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  <w:rPr>
                <w:highlight w:val="yellow"/>
              </w:rPr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  <w:rPr>
                <w:highlight w:val="yellow"/>
              </w:rPr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  <w:rPr>
                <w:highlight w:val="yellow"/>
              </w:rPr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HS trả lời cá nhân.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HS trả lời cá nhân.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HS nhận dụng cụ.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HS thực hành, trình bày kết quả.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HS quan sát, nêu cách tách các chất ra khỏi hỗn hợp có trong hình.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>
              <w:t>- HS xem đoạn phim</w:t>
            </w: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</w:p>
          <w:p w:rsidR="00F20E97" w:rsidRPr="00C762FE" w:rsidRDefault="00F20E97" w:rsidP="00C762FE">
            <w:pPr>
              <w:tabs>
                <w:tab w:val="left" w:pos="399"/>
              </w:tabs>
              <w:jc w:val="both"/>
            </w:pPr>
            <w:r w:rsidRPr="00C762FE">
              <w:t>- HS xem và nêu ý kiến.</w:t>
            </w:r>
          </w:p>
          <w:p w:rsidR="00F20E97" w:rsidRDefault="00F20E97" w:rsidP="00C762FE">
            <w:pPr>
              <w:tabs>
                <w:tab w:val="left" w:pos="399"/>
              </w:tabs>
              <w:jc w:val="both"/>
              <w:rPr>
                <w:highlight w:val="yellow"/>
              </w:rPr>
            </w:pPr>
          </w:p>
          <w:p w:rsidR="00F20E97" w:rsidRDefault="00F20E97" w:rsidP="00C762FE">
            <w:pPr>
              <w:tabs>
                <w:tab w:val="left" w:pos="399"/>
              </w:tabs>
              <w:jc w:val="both"/>
              <w:rPr>
                <w:highlight w:val="yellow"/>
              </w:rPr>
            </w:pPr>
          </w:p>
          <w:p w:rsidR="00F20E97" w:rsidRPr="001D3AF5" w:rsidRDefault="00F20E97" w:rsidP="001D3AF5">
            <w:pPr>
              <w:tabs>
                <w:tab w:val="left" w:pos="399"/>
              </w:tabs>
              <w:jc w:val="both"/>
              <w:rPr>
                <w:highlight w:val="yellow"/>
              </w:rPr>
            </w:pPr>
          </w:p>
        </w:tc>
      </w:tr>
    </w:tbl>
    <w:p w:rsidR="00537D7A" w:rsidRDefault="00537D7A" w:rsidP="002E6CD4"/>
    <w:sectPr w:rsidR="00537D7A" w:rsidSect="00C762FE">
      <w:headerReference w:type="default" r:id="rId7"/>
      <w:footerReference w:type="default" r:id="rId8"/>
      <w:pgSz w:w="12240" w:h="15840"/>
      <w:pgMar w:top="1134" w:right="1134" w:bottom="1134" w:left="16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66B" w:rsidRDefault="00EC466B" w:rsidP="00F766F9">
      <w:r>
        <w:separator/>
      </w:r>
    </w:p>
  </w:endnote>
  <w:endnote w:type="continuationSeparator" w:id="1">
    <w:p w:rsidR="00EC466B" w:rsidRDefault="00EC466B" w:rsidP="00F76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F9" w:rsidRPr="00B9732F" w:rsidRDefault="00B9732F">
    <w:pPr>
      <w:pStyle w:val="Footer"/>
      <w:rPr>
        <w:i/>
        <w:sz w:val="22"/>
        <w:szCs w:val="22"/>
      </w:rPr>
    </w:pPr>
    <w:r>
      <w:rPr>
        <w:i/>
        <w:sz w:val="22"/>
        <w:szCs w:val="22"/>
      </w:rPr>
      <w:t xml:space="preserve">              </w:t>
    </w:r>
    <w:r w:rsidRPr="00B9732F">
      <w:rPr>
        <w:i/>
        <w:sz w:val="22"/>
        <w:szCs w:val="22"/>
      </w:rPr>
      <w:t>GV : Mai Thị Hồng Thủy</w:t>
    </w:r>
    <w:r w:rsidR="00F766F9" w:rsidRPr="00B9732F">
      <w:rPr>
        <w:i/>
        <w:sz w:val="22"/>
        <w:szCs w:val="22"/>
      </w:rPr>
      <w:t xml:space="preserve">                                                                    Khoa học : Lớp 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66B" w:rsidRDefault="00EC466B" w:rsidP="00F766F9">
      <w:r>
        <w:separator/>
      </w:r>
    </w:p>
  </w:footnote>
  <w:footnote w:type="continuationSeparator" w:id="1">
    <w:p w:rsidR="00EC466B" w:rsidRDefault="00EC466B" w:rsidP="00F76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F9" w:rsidRPr="002E6CD4" w:rsidRDefault="00B9732F">
    <w:pPr>
      <w:pStyle w:val="Header"/>
      <w:rPr>
        <w:i/>
      </w:rPr>
    </w:pPr>
    <w:r>
      <w:rPr>
        <w:i/>
      </w:rPr>
      <w:t>Trường TH Tân Thạnh Đông 3</w:t>
    </w:r>
    <w:r w:rsidR="00F766F9" w:rsidRPr="002E6CD4">
      <w:rPr>
        <w:i/>
      </w:rPr>
      <w:t xml:space="preserve">                                                                       Năm học: 2018 - 2019</w:t>
    </w:r>
  </w:p>
  <w:p w:rsidR="00F766F9" w:rsidRDefault="00F766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D71F3"/>
    <w:multiLevelType w:val="hybridMultilevel"/>
    <w:tmpl w:val="58E60A5C"/>
    <w:lvl w:ilvl="0" w:tplc="463869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67E94"/>
    <w:multiLevelType w:val="hybridMultilevel"/>
    <w:tmpl w:val="64AA2516"/>
    <w:lvl w:ilvl="0" w:tplc="145A1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E2B70"/>
    <w:multiLevelType w:val="hybridMultilevel"/>
    <w:tmpl w:val="E496EAC6"/>
    <w:lvl w:ilvl="0" w:tplc="FBEAE8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F2BA2"/>
    <w:multiLevelType w:val="hybridMultilevel"/>
    <w:tmpl w:val="8696AEA4"/>
    <w:lvl w:ilvl="0" w:tplc="C1008E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480"/>
    <w:rsid w:val="00005EBF"/>
    <w:rsid w:val="00016F99"/>
    <w:rsid w:val="0002617E"/>
    <w:rsid w:val="00050D4C"/>
    <w:rsid w:val="00123C16"/>
    <w:rsid w:val="00133EFD"/>
    <w:rsid w:val="001573F2"/>
    <w:rsid w:val="001827B0"/>
    <w:rsid w:val="00184A69"/>
    <w:rsid w:val="001D3AF5"/>
    <w:rsid w:val="00230225"/>
    <w:rsid w:val="002502E8"/>
    <w:rsid w:val="00297886"/>
    <w:rsid w:val="002E0C98"/>
    <w:rsid w:val="002E6CD4"/>
    <w:rsid w:val="00385CA5"/>
    <w:rsid w:val="0038708C"/>
    <w:rsid w:val="003D78C1"/>
    <w:rsid w:val="003F3162"/>
    <w:rsid w:val="0044695A"/>
    <w:rsid w:val="00455C0A"/>
    <w:rsid w:val="004570FD"/>
    <w:rsid w:val="004B40CB"/>
    <w:rsid w:val="004C0B10"/>
    <w:rsid w:val="00506480"/>
    <w:rsid w:val="00537D7A"/>
    <w:rsid w:val="005B74F2"/>
    <w:rsid w:val="005E1887"/>
    <w:rsid w:val="005F705F"/>
    <w:rsid w:val="00613EF2"/>
    <w:rsid w:val="00693725"/>
    <w:rsid w:val="006F2CEB"/>
    <w:rsid w:val="0078670F"/>
    <w:rsid w:val="007C1C3F"/>
    <w:rsid w:val="00844A56"/>
    <w:rsid w:val="008829E7"/>
    <w:rsid w:val="008928E5"/>
    <w:rsid w:val="008E668E"/>
    <w:rsid w:val="009048A4"/>
    <w:rsid w:val="009405EF"/>
    <w:rsid w:val="00A14496"/>
    <w:rsid w:val="00B07900"/>
    <w:rsid w:val="00B9732F"/>
    <w:rsid w:val="00BB62B3"/>
    <w:rsid w:val="00C4132D"/>
    <w:rsid w:val="00C57096"/>
    <w:rsid w:val="00C762FE"/>
    <w:rsid w:val="00C80089"/>
    <w:rsid w:val="00C82928"/>
    <w:rsid w:val="00C83AAD"/>
    <w:rsid w:val="00CB11D1"/>
    <w:rsid w:val="00CC1CE4"/>
    <w:rsid w:val="00CF396D"/>
    <w:rsid w:val="00CF4DB7"/>
    <w:rsid w:val="00D05F45"/>
    <w:rsid w:val="00D60F49"/>
    <w:rsid w:val="00DC0787"/>
    <w:rsid w:val="00E14A4F"/>
    <w:rsid w:val="00E36C51"/>
    <w:rsid w:val="00E976DD"/>
    <w:rsid w:val="00EC3F63"/>
    <w:rsid w:val="00EC466B"/>
    <w:rsid w:val="00EE0BCF"/>
    <w:rsid w:val="00F20E97"/>
    <w:rsid w:val="00F64A37"/>
    <w:rsid w:val="00F708A3"/>
    <w:rsid w:val="00F74BDD"/>
    <w:rsid w:val="00F766F9"/>
    <w:rsid w:val="00FC2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480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06480"/>
    <w:pPr>
      <w:keepNext/>
      <w:spacing w:before="120"/>
      <w:jc w:val="center"/>
      <w:outlineLvl w:val="7"/>
    </w:pPr>
    <w:rPr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506480"/>
    <w:rPr>
      <w:b/>
      <w:bCs/>
      <w:color w:val="000000"/>
      <w:sz w:val="36"/>
      <w:szCs w:val="36"/>
    </w:rPr>
  </w:style>
  <w:style w:type="character" w:styleId="Emphasis">
    <w:name w:val="Emphasis"/>
    <w:basedOn w:val="DefaultParagraphFont"/>
    <w:qFormat/>
    <w:rsid w:val="00506480"/>
    <w:rPr>
      <w:i/>
      <w:iCs/>
    </w:rPr>
  </w:style>
  <w:style w:type="table" w:styleId="TableGrid">
    <w:name w:val="Table Grid"/>
    <w:basedOn w:val="TableNormal"/>
    <w:rsid w:val="005064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5064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5064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F76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6F9"/>
    <w:rPr>
      <w:sz w:val="24"/>
      <w:szCs w:val="24"/>
    </w:rPr>
  </w:style>
  <w:style w:type="paragraph" w:styleId="Footer">
    <w:name w:val="footer"/>
    <w:basedOn w:val="Normal"/>
    <w:link w:val="FooterChar"/>
    <w:rsid w:val="00F76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66F9"/>
    <w:rPr>
      <w:sz w:val="24"/>
      <w:szCs w:val="24"/>
    </w:rPr>
  </w:style>
  <w:style w:type="paragraph" w:styleId="BalloonText">
    <w:name w:val="Balloon Text"/>
    <w:basedOn w:val="Normal"/>
    <w:link w:val="BalloonTextChar"/>
    <w:rsid w:val="00F76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6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778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CO ANH</cp:lastModifiedBy>
  <cp:revision>34</cp:revision>
  <cp:lastPrinted>2018-09-17T09:32:00Z</cp:lastPrinted>
  <dcterms:created xsi:type="dcterms:W3CDTF">2018-09-13T12:34:00Z</dcterms:created>
  <dcterms:modified xsi:type="dcterms:W3CDTF">2018-11-28T01:54:00Z</dcterms:modified>
</cp:coreProperties>
</file>